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B4EE" w14:textId="67343741" w:rsidR="00A321E8" w:rsidRPr="00EA2A9B" w:rsidRDefault="00A321E8" w:rsidP="00AD2625">
      <w:pPr>
        <w:pStyle w:val="NormalWeb"/>
        <w:spacing w:after="0"/>
        <w:rPr>
          <w:rFonts w:ascii="Panton Bold" w:hAnsi="Panton Bold"/>
        </w:rPr>
      </w:pPr>
      <w:r w:rsidRPr="00EA2A9B">
        <w:rPr>
          <w:rFonts w:ascii="Panton Bold" w:hAnsi="Panton Bold"/>
        </w:rPr>
        <w:t xml:space="preserve">TITLE: </w:t>
      </w:r>
      <w:r w:rsidR="002421C2" w:rsidRPr="00EA2A9B">
        <w:rPr>
          <w:rFonts w:ascii="Panton Bold" w:hAnsi="Panton Bold"/>
        </w:rPr>
        <w:t>Client Partner</w:t>
      </w:r>
    </w:p>
    <w:p w14:paraId="60136C0C" w14:textId="77777777" w:rsidR="002421C2" w:rsidRPr="00EA2A9B" w:rsidRDefault="002421C2" w:rsidP="002421C2">
      <w:pPr>
        <w:pStyle w:val="NormalWeb"/>
        <w:spacing w:after="0"/>
        <w:rPr>
          <w:rFonts w:ascii="Panton Bold" w:hAnsi="Panton Bold"/>
        </w:rPr>
      </w:pPr>
    </w:p>
    <w:p w14:paraId="1A590F54" w14:textId="77777777" w:rsidR="002421C2" w:rsidRPr="00EA2A9B" w:rsidRDefault="00863A62" w:rsidP="002421C2">
      <w:pPr>
        <w:pStyle w:val="NormalWeb"/>
        <w:spacing w:after="0"/>
        <w:rPr>
          <w:rFonts w:ascii="Panton" w:eastAsia="Times New Roman" w:hAnsi="Panton" w:cs="Arial"/>
          <w:color w:val="000000"/>
          <w:lang w:eastAsia="en-GB"/>
        </w:rPr>
      </w:pPr>
      <w:r w:rsidRPr="00EA2A9B">
        <w:rPr>
          <w:rFonts w:ascii="Panton Bold" w:hAnsi="Panton Bold"/>
        </w:rPr>
        <w:t xml:space="preserve">Are you looking for a role that </w:t>
      </w:r>
      <w:r w:rsidR="002421C2" w:rsidRPr="00EA2A9B">
        <w:rPr>
          <w:rFonts w:ascii="Panton Bold" w:hAnsi="Panton Bold"/>
        </w:rPr>
        <w:t>gives you ultimate responsibility for our award-winning client recruitment campaigns?</w:t>
      </w:r>
      <w:r w:rsidR="002421C2" w:rsidRPr="00EA2A9B">
        <w:rPr>
          <w:rFonts w:ascii="Panton" w:eastAsia="Times New Roman" w:hAnsi="Panton" w:cs="Arial"/>
          <w:color w:val="000000"/>
          <w:lang w:eastAsia="en-GB"/>
        </w:rPr>
        <w:t xml:space="preserve"> </w:t>
      </w:r>
    </w:p>
    <w:p w14:paraId="7D6EDF6B" w14:textId="4512C8CD" w:rsidR="00863A62" w:rsidRPr="00EA2A9B" w:rsidRDefault="00AD2625" w:rsidP="002421C2">
      <w:pPr>
        <w:pStyle w:val="NormalWeb"/>
        <w:spacing w:after="0"/>
        <w:rPr>
          <w:rFonts w:ascii="Panton" w:eastAsia="Times New Roman" w:hAnsi="Panton" w:cs="Arial"/>
          <w:color w:val="000000"/>
          <w:lang w:eastAsia="en-GB"/>
        </w:rPr>
      </w:pPr>
      <w:r w:rsidRPr="00EA2A9B">
        <w:rPr>
          <w:rFonts w:ascii="Panton" w:eastAsia="Times New Roman" w:hAnsi="Panton" w:cs="Arial"/>
          <w:color w:val="000000"/>
          <w:lang w:eastAsia="en-GB"/>
        </w:rPr>
        <w:t>Our C</w:t>
      </w:r>
      <w:r w:rsidR="002421C2" w:rsidRPr="00EA2A9B">
        <w:rPr>
          <w:rFonts w:ascii="Panton" w:eastAsia="Times New Roman" w:hAnsi="Panton" w:cs="Arial"/>
          <w:color w:val="000000"/>
          <w:lang w:eastAsia="en-GB"/>
        </w:rPr>
        <w:t>lient Partners, supported by C</w:t>
      </w:r>
      <w:r w:rsidRPr="00EA2A9B">
        <w:rPr>
          <w:rFonts w:ascii="Panton" w:eastAsia="Times New Roman" w:hAnsi="Panton" w:cs="Arial"/>
          <w:color w:val="000000"/>
          <w:lang w:eastAsia="en-GB"/>
        </w:rPr>
        <w:t xml:space="preserve">andidate Engagement </w:t>
      </w:r>
      <w:r w:rsidR="002421C2" w:rsidRPr="00EA2A9B">
        <w:rPr>
          <w:rFonts w:ascii="Panton" w:eastAsia="Times New Roman" w:hAnsi="Panton" w:cs="Arial"/>
          <w:color w:val="000000"/>
          <w:lang w:eastAsia="en-GB"/>
        </w:rPr>
        <w:t xml:space="preserve">and Candidate Management </w:t>
      </w:r>
      <w:r w:rsidRPr="00EA2A9B">
        <w:rPr>
          <w:rFonts w:ascii="Panton" w:eastAsia="Times New Roman" w:hAnsi="Panton" w:cs="Arial"/>
          <w:color w:val="000000"/>
          <w:lang w:eastAsia="en-GB"/>
        </w:rPr>
        <w:t>Specialists</w:t>
      </w:r>
      <w:r w:rsidR="002421C2" w:rsidRPr="00EA2A9B">
        <w:rPr>
          <w:rFonts w:ascii="Panton" w:eastAsia="Times New Roman" w:hAnsi="Panton" w:cs="Arial"/>
          <w:color w:val="000000"/>
          <w:lang w:eastAsia="en-GB"/>
        </w:rPr>
        <w:t xml:space="preserve">, own our client relationships and have responsibility for the successful delivery of </w:t>
      </w:r>
      <w:r w:rsidRPr="00EA2A9B">
        <w:rPr>
          <w:rFonts w:ascii="Panton" w:eastAsia="Times New Roman" w:hAnsi="Panton" w:cs="Arial"/>
          <w:color w:val="000000"/>
          <w:lang w:eastAsia="en-GB"/>
        </w:rPr>
        <w:t>our client campaigns</w:t>
      </w:r>
      <w:r w:rsidR="00E345FD" w:rsidRPr="00EA2A9B">
        <w:rPr>
          <w:rFonts w:ascii="Panton" w:eastAsia="Times New Roman" w:hAnsi="Panton" w:cs="Arial"/>
          <w:color w:val="000000"/>
          <w:lang w:eastAsia="en-GB"/>
        </w:rPr>
        <w:t xml:space="preserve">.  </w:t>
      </w:r>
      <w:r w:rsidR="00C53171" w:rsidRPr="00EA2A9B">
        <w:rPr>
          <w:rFonts w:ascii="Panton" w:eastAsia="Times New Roman" w:hAnsi="Panton" w:cs="Arial"/>
          <w:color w:val="000000"/>
          <w:lang w:eastAsia="en-GB"/>
        </w:rPr>
        <w:t>C</w:t>
      </w:r>
      <w:r w:rsidR="00863A62" w:rsidRPr="00EA2A9B">
        <w:rPr>
          <w:rFonts w:ascii="Panton" w:eastAsia="Times New Roman" w:hAnsi="Panton" w:cs="Arial"/>
          <w:color w:val="000000"/>
          <w:lang w:eastAsia="en-GB"/>
        </w:rPr>
        <w:t>lients like Morrisons, Network Rail and Virgin Media.</w:t>
      </w:r>
    </w:p>
    <w:p w14:paraId="7A829394" w14:textId="7E649198" w:rsidR="00863A62" w:rsidRPr="00EA2A9B" w:rsidRDefault="00863A62" w:rsidP="00AD2625">
      <w:pPr>
        <w:spacing w:after="0" w:line="240" w:lineRule="auto"/>
        <w:rPr>
          <w:rFonts w:ascii="Panton" w:eastAsia="Times New Roman" w:hAnsi="Panton" w:cs="Arial"/>
          <w:color w:val="000000"/>
          <w:sz w:val="24"/>
          <w:szCs w:val="24"/>
          <w:lang w:eastAsia="en-GB"/>
        </w:rPr>
      </w:pPr>
    </w:p>
    <w:p w14:paraId="138C195B" w14:textId="7AE89FCD" w:rsidR="006F0B04" w:rsidRPr="00EA2A9B" w:rsidRDefault="002421C2" w:rsidP="00AD2625">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Clients work with us to deliver a range of recruitment solutions</w:t>
      </w:r>
      <w:r w:rsidR="006F0B04" w:rsidRPr="00EA2A9B">
        <w:rPr>
          <w:rFonts w:ascii="Panton" w:eastAsia="Times New Roman" w:hAnsi="Panton" w:cs="Arial"/>
          <w:color w:val="000000"/>
          <w:sz w:val="24"/>
          <w:szCs w:val="24"/>
          <w:lang w:eastAsia="en-GB"/>
        </w:rPr>
        <w:t xml:space="preserve"> on their behalf</w:t>
      </w:r>
      <w:r w:rsidRPr="00EA2A9B">
        <w:rPr>
          <w:rFonts w:ascii="Panton" w:eastAsia="Times New Roman" w:hAnsi="Panton" w:cs="Arial"/>
          <w:color w:val="000000"/>
          <w:sz w:val="24"/>
          <w:szCs w:val="24"/>
          <w:lang w:eastAsia="en-GB"/>
        </w:rPr>
        <w:t xml:space="preserve">, from candidate </w:t>
      </w:r>
      <w:r w:rsidR="006F0B04" w:rsidRPr="00EA2A9B">
        <w:rPr>
          <w:rFonts w:ascii="Panton" w:eastAsia="Times New Roman" w:hAnsi="Panton" w:cs="Arial"/>
          <w:color w:val="000000"/>
          <w:sz w:val="24"/>
          <w:szCs w:val="24"/>
          <w:lang w:eastAsia="en-GB"/>
        </w:rPr>
        <w:t>a</w:t>
      </w:r>
      <w:r w:rsidRPr="00EA2A9B">
        <w:rPr>
          <w:rFonts w:ascii="Panton" w:eastAsia="Times New Roman" w:hAnsi="Panton" w:cs="Arial"/>
          <w:color w:val="000000"/>
          <w:sz w:val="24"/>
          <w:szCs w:val="24"/>
          <w:lang w:eastAsia="en-GB"/>
        </w:rPr>
        <w:t>ttraction</w:t>
      </w:r>
      <w:r w:rsidR="006F0B04" w:rsidRPr="00EA2A9B">
        <w:rPr>
          <w:rFonts w:ascii="Panton" w:eastAsia="Times New Roman" w:hAnsi="Panton" w:cs="Arial"/>
          <w:color w:val="000000"/>
          <w:sz w:val="24"/>
          <w:szCs w:val="24"/>
          <w:lang w:eastAsia="en-GB"/>
        </w:rPr>
        <w:t xml:space="preserve"> and</w:t>
      </w:r>
      <w:r w:rsidRPr="00EA2A9B">
        <w:rPr>
          <w:rFonts w:ascii="Panton" w:eastAsia="Times New Roman" w:hAnsi="Panton" w:cs="Arial"/>
          <w:color w:val="000000"/>
          <w:sz w:val="24"/>
          <w:szCs w:val="24"/>
          <w:lang w:eastAsia="en-GB"/>
        </w:rPr>
        <w:t xml:space="preserve"> </w:t>
      </w:r>
      <w:r w:rsidR="006F0B04" w:rsidRPr="00EA2A9B">
        <w:rPr>
          <w:rFonts w:ascii="Panton" w:eastAsia="Times New Roman" w:hAnsi="Panton" w:cs="Arial"/>
          <w:color w:val="000000"/>
          <w:sz w:val="24"/>
          <w:szCs w:val="24"/>
          <w:lang w:eastAsia="en-GB"/>
        </w:rPr>
        <w:t>recruitment t</w:t>
      </w:r>
      <w:r w:rsidRPr="00EA2A9B">
        <w:rPr>
          <w:rFonts w:ascii="Panton" w:eastAsia="Times New Roman" w:hAnsi="Panton" w:cs="Arial"/>
          <w:color w:val="000000"/>
          <w:sz w:val="24"/>
          <w:szCs w:val="24"/>
          <w:lang w:eastAsia="en-GB"/>
        </w:rPr>
        <w:t>echnology</w:t>
      </w:r>
      <w:r w:rsidR="006F0B04" w:rsidRPr="00EA2A9B">
        <w:rPr>
          <w:rFonts w:ascii="Panton" w:eastAsia="Times New Roman" w:hAnsi="Panton" w:cs="Arial"/>
          <w:color w:val="000000"/>
          <w:sz w:val="24"/>
          <w:szCs w:val="24"/>
          <w:lang w:eastAsia="en-GB"/>
        </w:rPr>
        <w:t xml:space="preserve"> to c</w:t>
      </w:r>
      <w:r w:rsidRPr="00EA2A9B">
        <w:rPr>
          <w:rFonts w:ascii="Panton" w:eastAsia="Times New Roman" w:hAnsi="Panton" w:cs="Arial"/>
          <w:color w:val="000000"/>
          <w:sz w:val="24"/>
          <w:szCs w:val="24"/>
          <w:lang w:eastAsia="en-GB"/>
        </w:rPr>
        <w:t xml:space="preserve">andidate management </w:t>
      </w:r>
      <w:r w:rsidR="006F0B04" w:rsidRPr="00EA2A9B">
        <w:rPr>
          <w:rFonts w:ascii="Panton" w:eastAsia="Times New Roman" w:hAnsi="Panton" w:cs="Arial"/>
          <w:color w:val="000000"/>
          <w:sz w:val="24"/>
          <w:szCs w:val="24"/>
          <w:lang w:eastAsia="en-GB"/>
        </w:rPr>
        <w:t>and a</w:t>
      </w:r>
      <w:r w:rsidRPr="00EA2A9B">
        <w:rPr>
          <w:rFonts w:ascii="Panton" w:eastAsia="Times New Roman" w:hAnsi="Panton" w:cs="Arial"/>
          <w:color w:val="000000"/>
          <w:sz w:val="24"/>
          <w:szCs w:val="24"/>
          <w:lang w:eastAsia="en-GB"/>
        </w:rPr>
        <w:t>ssessment</w:t>
      </w:r>
      <w:r w:rsidR="006F0B04" w:rsidRPr="00EA2A9B">
        <w:rPr>
          <w:rFonts w:ascii="Panton" w:eastAsia="Times New Roman" w:hAnsi="Panton" w:cs="Arial"/>
          <w:color w:val="000000"/>
          <w:sz w:val="24"/>
          <w:szCs w:val="24"/>
          <w:lang w:eastAsia="en-GB"/>
        </w:rPr>
        <w:t xml:space="preserve">.  As a Client Partner you will own those </w:t>
      </w:r>
      <w:r w:rsidR="004F5DD6" w:rsidRPr="00EA2A9B">
        <w:rPr>
          <w:rFonts w:ascii="Panton" w:eastAsia="Times New Roman" w:hAnsi="Panton" w:cs="Arial"/>
          <w:color w:val="000000"/>
          <w:sz w:val="24"/>
          <w:szCs w:val="24"/>
          <w:lang w:eastAsia="en-GB"/>
        </w:rPr>
        <w:t xml:space="preserve">processes </w:t>
      </w:r>
      <w:r w:rsidR="006F0B04" w:rsidRPr="00EA2A9B">
        <w:rPr>
          <w:rFonts w:ascii="Panton" w:eastAsia="Times New Roman" w:hAnsi="Panton" w:cs="Arial"/>
          <w:color w:val="000000"/>
          <w:sz w:val="24"/>
          <w:szCs w:val="24"/>
          <w:lang w:eastAsia="en-GB"/>
        </w:rPr>
        <w:t>end-to-end</w:t>
      </w:r>
      <w:r w:rsidR="004F5DD6" w:rsidRPr="00EA2A9B">
        <w:rPr>
          <w:rFonts w:ascii="Panton" w:eastAsia="Times New Roman" w:hAnsi="Panton" w:cs="Arial"/>
          <w:color w:val="000000"/>
          <w:sz w:val="24"/>
          <w:szCs w:val="24"/>
          <w:lang w:eastAsia="en-GB"/>
        </w:rPr>
        <w:t xml:space="preserve"> </w:t>
      </w:r>
      <w:r w:rsidR="006F0B04" w:rsidRPr="00EA2A9B">
        <w:rPr>
          <w:rFonts w:ascii="Panton" w:eastAsia="Times New Roman" w:hAnsi="Panton" w:cs="Arial"/>
          <w:color w:val="000000"/>
          <w:sz w:val="24"/>
          <w:szCs w:val="24"/>
          <w:lang w:eastAsia="en-GB"/>
        </w:rPr>
        <w:t>ensuring we exceed all client expectations.</w:t>
      </w:r>
    </w:p>
    <w:p w14:paraId="4CE521AE" w14:textId="77777777" w:rsidR="006F0B04" w:rsidRPr="00EA2A9B" w:rsidRDefault="006F0B04" w:rsidP="00AD2625">
      <w:pPr>
        <w:spacing w:after="0" w:line="240" w:lineRule="auto"/>
        <w:rPr>
          <w:rFonts w:ascii="Panton" w:eastAsia="Times New Roman" w:hAnsi="Panton" w:cs="Arial"/>
          <w:color w:val="000000"/>
          <w:sz w:val="24"/>
          <w:szCs w:val="24"/>
          <w:lang w:eastAsia="en-GB"/>
        </w:rPr>
      </w:pPr>
    </w:p>
    <w:p w14:paraId="586B7A74" w14:textId="71DC84A0" w:rsidR="00055CC3" w:rsidRPr="00EA2A9B" w:rsidRDefault="006F0B04" w:rsidP="00AD2625">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 xml:space="preserve">Supported by the wider client delivery team your role is very much one of </w:t>
      </w:r>
      <w:r w:rsidR="004F5DD6" w:rsidRPr="00EA2A9B">
        <w:rPr>
          <w:rFonts w:ascii="Panton" w:eastAsia="Times New Roman" w:hAnsi="Panton" w:cs="Arial"/>
          <w:color w:val="000000"/>
          <w:sz w:val="24"/>
          <w:szCs w:val="24"/>
          <w:lang w:eastAsia="en-GB"/>
        </w:rPr>
        <w:t>p</w:t>
      </w:r>
      <w:r w:rsidRPr="00EA2A9B">
        <w:rPr>
          <w:rFonts w:ascii="Panton" w:eastAsia="Times New Roman" w:hAnsi="Panton" w:cs="Arial"/>
          <w:color w:val="000000"/>
          <w:sz w:val="24"/>
          <w:szCs w:val="24"/>
          <w:lang w:eastAsia="en-GB"/>
        </w:rPr>
        <w:t xml:space="preserve">roject </w:t>
      </w:r>
      <w:r w:rsidR="004F5DD6" w:rsidRPr="00EA2A9B">
        <w:rPr>
          <w:rFonts w:ascii="Panton" w:eastAsia="Times New Roman" w:hAnsi="Panton" w:cs="Arial"/>
          <w:color w:val="000000"/>
          <w:sz w:val="24"/>
          <w:szCs w:val="24"/>
          <w:lang w:eastAsia="en-GB"/>
        </w:rPr>
        <w:t>m</w:t>
      </w:r>
      <w:r w:rsidRPr="00EA2A9B">
        <w:rPr>
          <w:rFonts w:ascii="Panton" w:eastAsia="Times New Roman" w:hAnsi="Panton" w:cs="Arial"/>
          <w:color w:val="000000"/>
          <w:sz w:val="24"/>
          <w:szCs w:val="24"/>
          <w:lang w:eastAsia="en-GB"/>
        </w:rPr>
        <w:t>anagement. You’ll be involved from the very beginning with your clients in agreeing the scope of work</w:t>
      </w:r>
      <w:r w:rsidR="00055CC3" w:rsidRPr="00EA2A9B">
        <w:rPr>
          <w:rFonts w:ascii="Panton" w:eastAsia="Times New Roman" w:hAnsi="Panton" w:cs="Arial"/>
          <w:color w:val="000000"/>
          <w:sz w:val="24"/>
          <w:szCs w:val="24"/>
          <w:lang w:eastAsia="en-GB"/>
        </w:rPr>
        <w:t xml:space="preserve"> and</w:t>
      </w:r>
      <w:r w:rsidRPr="00EA2A9B">
        <w:rPr>
          <w:rFonts w:ascii="Panton" w:eastAsia="Times New Roman" w:hAnsi="Panton" w:cs="Arial"/>
          <w:color w:val="000000"/>
          <w:sz w:val="24"/>
          <w:szCs w:val="24"/>
          <w:lang w:eastAsia="en-GB"/>
        </w:rPr>
        <w:t xml:space="preserve"> creating and managing robust project plans</w:t>
      </w:r>
      <w:r w:rsidR="00055CC3" w:rsidRPr="00EA2A9B">
        <w:rPr>
          <w:rFonts w:ascii="Panton" w:eastAsia="Times New Roman" w:hAnsi="Panton" w:cs="Arial"/>
          <w:color w:val="000000"/>
          <w:sz w:val="24"/>
          <w:szCs w:val="24"/>
          <w:lang w:eastAsia="en-GB"/>
        </w:rPr>
        <w:t xml:space="preserve"> for both implementation and delivery</w:t>
      </w:r>
      <w:r w:rsidRPr="00EA2A9B">
        <w:rPr>
          <w:rFonts w:ascii="Panton" w:eastAsia="Times New Roman" w:hAnsi="Panton" w:cs="Arial"/>
          <w:color w:val="000000"/>
          <w:sz w:val="24"/>
          <w:szCs w:val="24"/>
          <w:lang w:eastAsia="en-GB"/>
        </w:rPr>
        <w:t>.</w:t>
      </w:r>
      <w:r w:rsidR="00055CC3" w:rsidRPr="00EA2A9B">
        <w:rPr>
          <w:rFonts w:ascii="Panton" w:eastAsia="Times New Roman" w:hAnsi="Panton" w:cs="Arial"/>
          <w:color w:val="000000"/>
          <w:sz w:val="24"/>
          <w:szCs w:val="24"/>
          <w:lang w:eastAsia="en-GB"/>
        </w:rPr>
        <w:t xml:space="preserve">  As </w:t>
      </w:r>
      <w:r w:rsidR="004F5DD6" w:rsidRPr="00EA2A9B">
        <w:rPr>
          <w:rFonts w:ascii="Panton" w:eastAsia="Times New Roman" w:hAnsi="Panton" w:cs="Arial"/>
          <w:color w:val="000000"/>
          <w:sz w:val="24"/>
          <w:szCs w:val="24"/>
          <w:lang w:eastAsia="en-GB"/>
        </w:rPr>
        <w:t xml:space="preserve">a key interface between the client and our </w:t>
      </w:r>
      <w:r w:rsidR="00D71952" w:rsidRPr="00EA2A9B">
        <w:rPr>
          <w:rFonts w:ascii="Panton" w:eastAsia="Times New Roman" w:hAnsi="Panton" w:cs="Arial"/>
          <w:color w:val="000000"/>
          <w:sz w:val="24"/>
          <w:szCs w:val="24"/>
          <w:lang w:eastAsia="en-GB"/>
        </w:rPr>
        <w:t>own- or third-party</w:t>
      </w:r>
      <w:r w:rsidR="004F5DD6" w:rsidRPr="00EA2A9B">
        <w:rPr>
          <w:rFonts w:ascii="Panton" w:eastAsia="Times New Roman" w:hAnsi="Panton" w:cs="Arial"/>
          <w:color w:val="000000"/>
          <w:sz w:val="24"/>
          <w:szCs w:val="24"/>
          <w:lang w:eastAsia="en-GB"/>
        </w:rPr>
        <w:t xml:space="preserve"> technologies and teams</w:t>
      </w:r>
      <w:r w:rsidR="00055CC3" w:rsidRPr="00EA2A9B">
        <w:rPr>
          <w:rFonts w:ascii="Panton" w:eastAsia="Times New Roman" w:hAnsi="Panton" w:cs="Arial"/>
          <w:color w:val="000000"/>
          <w:sz w:val="24"/>
          <w:szCs w:val="24"/>
          <w:lang w:eastAsia="en-GB"/>
        </w:rPr>
        <w:t xml:space="preserve">, you’ll provide reports, analysis and updates to the client which ensure their campaigns are consistently delivered effectively and efficiently.  </w:t>
      </w:r>
    </w:p>
    <w:p w14:paraId="41868F44" w14:textId="77777777" w:rsidR="00055CC3" w:rsidRPr="00EA2A9B" w:rsidRDefault="00055CC3" w:rsidP="00AD2625">
      <w:pPr>
        <w:spacing w:after="0" w:line="240" w:lineRule="auto"/>
        <w:rPr>
          <w:rFonts w:ascii="Panton" w:eastAsia="Times New Roman" w:hAnsi="Panton" w:cs="Arial"/>
          <w:color w:val="000000"/>
          <w:sz w:val="24"/>
          <w:szCs w:val="24"/>
          <w:lang w:eastAsia="en-GB"/>
        </w:rPr>
      </w:pPr>
    </w:p>
    <w:p w14:paraId="2D4D9A56" w14:textId="0D45D729" w:rsidR="004F5DD6" w:rsidRPr="00EA2A9B" w:rsidRDefault="00055CC3" w:rsidP="00AD2625">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As a Client Partner you’ll help mentor your team of Candidate Management and Candidate Engagement Specialists, empowering them to d</w:t>
      </w:r>
      <w:r w:rsidR="004F5DD6" w:rsidRPr="00EA2A9B">
        <w:rPr>
          <w:rFonts w:ascii="Panton" w:eastAsia="Times New Roman" w:hAnsi="Panton" w:cs="Arial"/>
          <w:color w:val="000000"/>
          <w:sz w:val="24"/>
          <w:szCs w:val="24"/>
          <w:lang w:eastAsia="en-GB"/>
        </w:rPr>
        <w:t>eliver</w:t>
      </w:r>
      <w:r w:rsidRPr="00EA2A9B">
        <w:rPr>
          <w:rFonts w:ascii="Panton" w:eastAsia="Times New Roman" w:hAnsi="Panton" w:cs="Arial"/>
          <w:color w:val="000000"/>
          <w:sz w:val="24"/>
          <w:szCs w:val="24"/>
          <w:lang w:eastAsia="en-GB"/>
        </w:rPr>
        <w:t xml:space="preserve"> your campaigns </w:t>
      </w:r>
      <w:r w:rsidR="004F5DD6" w:rsidRPr="00EA2A9B">
        <w:rPr>
          <w:rFonts w:ascii="Panton" w:eastAsia="Times New Roman" w:hAnsi="Panton" w:cs="Arial"/>
          <w:color w:val="000000"/>
          <w:sz w:val="24"/>
          <w:szCs w:val="24"/>
          <w:lang w:eastAsia="en-GB"/>
        </w:rPr>
        <w:t xml:space="preserve">not only against our service level agreements but </w:t>
      </w:r>
      <w:r w:rsidRPr="00EA2A9B">
        <w:rPr>
          <w:rFonts w:ascii="Panton" w:eastAsia="Times New Roman" w:hAnsi="Panton" w:cs="Arial"/>
          <w:color w:val="000000"/>
          <w:sz w:val="24"/>
          <w:szCs w:val="24"/>
          <w:lang w:eastAsia="en-GB"/>
        </w:rPr>
        <w:t xml:space="preserve">with consistent </w:t>
      </w:r>
      <w:r w:rsidR="004F5DD6" w:rsidRPr="00EA2A9B">
        <w:rPr>
          <w:rFonts w:ascii="Panton" w:eastAsia="Times New Roman" w:hAnsi="Panton" w:cs="Arial"/>
          <w:color w:val="000000"/>
          <w:sz w:val="24"/>
          <w:szCs w:val="24"/>
          <w:lang w:eastAsia="en-GB"/>
        </w:rPr>
        <w:t>stellar customer service to both client and candidate.</w:t>
      </w:r>
    </w:p>
    <w:p w14:paraId="26A64901" w14:textId="77777777" w:rsidR="00863A62" w:rsidRPr="00EA2A9B" w:rsidRDefault="00863A62" w:rsidP="00863A62">
      <w:pPr>
        <w:spacing w:after="0" w:line="240" w:lineRule="auto"/>
        <w:rPr>
          <w:rFonts w:ascii="Panton" w:eastAsia="Times New Roman" w:hAnsi="Panton" w:cs="Arial"/>
          <w:color w:val="000000"/>
          <w:sz w:val="24"/>
          <w:szCs w:val="24"/>
          <w:lang w:eastAsia="en-GB"/>
        </w:rPr>
      </w:pPr>
    </w:p>
    <w:p w14:paraId="410FF725" w14:textId="1B83471A" w:rsidR="00AD2625" w:rsidRPr="00EA2A9B" w:rsidRDefault="00E345FD" w:rsidP="00AD2625">
      <w:pPr>
        <w:spacing w:after="0" w:line="240" w:lineRule="auto"/>
        <w:rPr>
          <w:rFonts w:ascii="Panton Bold" w:eastAsia="Times New Roman" w:hAnsi="Panton Bold" w:cs="Arial"/>
          <w:color w:val="000000"/>
          <w:sz w:val="24"/>
          <w:szCs w:val="24"/>
          <w:lang w:eastAsia="en-GB"/>
        </w:rPr>
      </w:pPr>
      <w:r w:rsidRPr="00EA2A9B">
        <w:rPr>
          <w:rFonts w:ascii="Panton Bold" w:eastAsia="Times New Roman" w:hAnsi="Panton Bold" w:cs="Arial"/>
          <w:color w:val="000000"/>
          <w:sz w:val="24"/>
          <w:szCs w:val="24"/>
          <w:lang w:eastAsia="en-GB"/>
        </w:rPr>
        <w:t>So</w:t>
      </w:r>
      <w:r w:rsidR="007666D4" w:rsidRPr="00EA2A9B">
        <w:rPr>
          <w:rFonts w:ascii="Panton Bold" w:eastAsia="Times New Roman" w:hAnsi="Panton Bold" w:cs="Arial"/>
          <w:color w:val="000000"/>
          <w:sz w:val="24"/>
          <w:szCs w:val="24"/>
          <w:lang w:eastAsia="en-GB"/>
        </w:rPr>
        <w:t>,</w:t>
      </w:r>
      <w:r w:rsidRPr="00EA2A9B">
        <w:rPr>
          <w:rFonts w:ascii="Panton Bold" w:eastAsia="Times New Roman" w:hAnsi="Panton Bold" w:cs="Arial"/>
          <w:color w:val="000000"/>
          <w:sz w:val="24"/>
          <w:szCs w:val="24"/>
          <w:lang w:eastAsia="en-GB"/>
        </w:rPr>
        <w:t xml:space="preserve"> </w:t>
      </w:r>
      <w:r w:rsidR="007666D4" w:rsidRPr="00EA2A9B">
        <w:rPr>
          <w:rFonts w:ascii="Panton Bold" w:eastAsia="Times New Roman" w:hAnsi="Panton Bold" w:cs="Arial"/>
          <w:color w:val="000000"/>
          <w:sz w:val="24"/>
          <w:szCs w:val="24"/>
          <w:lang w:eastAsia="en-GB"/>
        </w:rPr>
        <w:t xml:space="preserve">what does a great </w:t>
      </w:r>
      <w:r w:rsidR="00055CC3" w:rsidRPr="00EA2A9B">
        <w:rPr>
          <w:rFonts w:ascii="Panton Bold" w:eastAsia="Times New Roman" w:hAnsi="Panton Bold" w:cs="Arial"/>
          <w:color w:val="000000"/>
          <w:sz w:val="24"/>
          <w:szCs w:val="24"/>
          <w:lang w:eastAsia="en-GB"/>
        </w:rPr>
        <w:t>Amberjack Client Partner</w:t>
      </w:r>
      <w:r w:rsidR="007666D4" w:rsidRPr="00EA2A9B">
        <w:rPr>
          <w:rFonts w:ascii="Panton Bold" w:eastAsia="Times New Roman" w:hAnsi="Panton Bold" w:cs="Arial"/>
          <w:color w:val="000000"/>
          <w:sz w:val="24"/>
          <w:szCs w:val="24"/>
          <w:lang w:eastAsia="en-GB"/>
        </w:rPr>
        <w:t xml:space="preserve"> look like?</w:t>
      </w:r>
    </w:p>
    <w:p w14:paraId="04339173" w14:textId="77777777" w:rsidR="00950BB0" w:rsidRDefault="00E345FD" w:rsidP="00AD2625">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Most importantly w</w:t>
      </w:r>
      <w:r w:rsidR="00863A62" w:rsidRPr="00EA2A9B">
        <w:rPr>
          <w:rFonts w:ascii="Panton" w:eastAsia="Times New Roman" w:hAnsi="Panton" w:cs="Arial"/>
          <w:color w:val="000000"/>
          <w:sz w:val="24"/>
          <w:szCs w:val="24"/>
          <w:lang w:eastAsia="en-GB"/>
        </w:rPr>
        <w:t>e</w:t>
      </w:r>
      <w:r w:rsidR="00D71952" w:rsidRPr="00EA2A9B">
        <w:rPr>
          <w:rFonts w:ascii="Panton" w:eastAsia="Times New Roman" w:hAnsi="Panton" w:cs="Arial"/>
          <w:color w:val="000000"/>
          <w:sz w:val="24"/>
          <w:szCs w:val="24"/>
          <w:lang w:eastAsia="en-GB"/>
        </w:rPr>
        <w:t xml:space="preserve"> need</w:t>
      </w:r>
      <w:r w:rsidR="00863A62" w:rsidRPr="00EA2A9B">
        <w:rPr>
          <w:rFonts w:ascii="Panton" w:eastAsia="Times New Roman" w:hAnsi="Panton" w:cs="Arial"/>
          <w:color w:val="000000"/>
          <w:sz w:val="24"/>
          <w:szCs w:val="24"/>
          <w:lang w:eastAsia="en-GB"/>
        </w:rPr>
        <w:t xml:space="preserve"> </w:t>
      </w:r>
      <w:r w:rsidR="00D71952" w:rsidRPr="00EA2A9B">
        <w:rPr>
          <w:rFonts w:ascii="Panton" w:eastAsia="Times New Roman" w:hAnsi="Panton" w:cs="Arial"/>
          <w:color w:val="000000"/>
          <w:sz w:val="24"/>
          <w:szCs w:val="24"/>
          <w:lang w:eastAsia="en-GB"/>
        </w:rPr>
        <w:t xml:space="preserve">self-motivated individuals, with a positive approach and an understanding of </w:t>
      </w:r>
      <w:r w:rsidR="00055CC3" w:rsidRPr="00EA2A9B">
        <w:rPr>
          <w:rFonts w:ascii="Panton" w:eastAsia="Times New Roman" w:hAnsi="Panton" w:cs="Arial"/>
          <w:color w:val="000000"/>
          <w:sz w:val="24"/>
          <w:szCs w:val="24"/>
          <w:lang w:eastAsia="en-GB"/>
        </w:rPr>
        <w:t>the full recruitment cycle, from attraction through to onboarding.</w:t>
      </w:r>
      <w:r w:rsidR="00A321E8" w:rsidRPr="00EA2A9B">
        <w:rPr>
          <w:rFonts w:ascii="Panton" w:eastAsia="Times New Roman" w:hAnsi="Panton" w:cs="Arial"/>
          <w:color w:val="000000"/>
          <w:sz w:val="24"/>
          <w:szCs w:val="24"/>
          <w:lang w:eastAsia="en-GB"/>
        </w:rPr>
        <w:t xml:space="preserve">  </w:t>
      </w:r>
    </w:p>
    <w:p w14:paraId="22236B5C" w14:textId="3CB4EEA2" w:rsidR="00E345FD" w:rsidRPr="00EA2A9B" w:rsidRDefault="00E345FD" w:rsidP="00AD2625">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We’re looking for people that will be able to demonstrate:</w:t>
      </w:r>
    </w:p>
    <w:p w14:paraId="5A16B71C" w14:textId="644E1627" w:rsidR="00055CC3" w:rsidRPr="00EA2A9B" w:rsidRDefault="00950BB0" w:rsidP="00AD2625">
      <w:pPr>
        <w:numPr>
          <w:ilvl w:val="0"/>
          <w:numId w:val="2"/>
        </w:numPr>
        <w:spacing w:before="100" w:beforeAutospacing="1" w:after="100" w:afterAutospacing="1" w:line="240" w:lineRule="auto"/>
        <w:rPr>
          <w:rFonts w:ascii="Panton" w:eastAsia="Times New Roman" w:hAnsi="Panton" w:cs="Arial"/>
          <w:color w:val="000000"/>
          <w:sz w:val="24"/>
          <w:szCs w:val="24"/>
          <w:lang w:eastAsia="en-GB"/>
        </w:rPr>
      </w:pPr>
      <w:r>
        <w:rPr>
          <w:rFonts w:ascii="Panton" w:eastAsia="Times New Roman" w:hAnsi="Panton" w:cs="Arial"/>
          <w:color w:val="000000"/>
          <w:sz w:val="24"/>
          <w:szCs w:val="24"/>
          <w:lang w:eastAsia="en-GB"/>
        </w:rPr>
        <w:t xml:space="preserve">HR Business Partner background and/or </w:t>
      </w:r>
      <w:r w:rsidR="00055CC3" w:rsidRPr="00EA2A9B">
        <w:rPr>
          <w:rFonts w:ascii="Panton" w:eastAsia="Times New Roman" w:hAnsi="Panton" w:cs="Arial"/>
          <w:color w:val="000000"/>
          <w:sz w:val="24"/>
          <w:szCs w:val="24"/>
          <w:lang w:eastAsia="en-GB"/>
        </w:rPr>
        <w:t>experience of managing and delivering recruitment projects (or similar), ideally within a high-volume environment and using online systems</w:t>
      </w:r>
    </w:p>
    <w:p w14:paraId="27436B26" w14:textId="6F887B6D" w:rsidR="00EA2A9B" w:rsidRPr="00EA2A9B" w:rsidRDefault="00055CC3" w:rsidP="00EA2A9B">
      <w:pPr>
        <w:numPr>
          <w:ilvl w:val="0"/>
          <w:numId w:val="2"/>
        </w:numPr>
        <w:spacing w:before="100" w:beforeAutospacing="1" w:after="100" w:afterAutospacing="1"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 xml:space="preserve">exceptional project management skills </w:t>
      </w:r>
      <w:r w:rsidR="00D71952" w:rsidRPr="00EA2A9B">
        <w:rPr>
          <w:rFonts w:ascii="Panton" w:eastAsia="Times New Roman" w:hAnsi="Panton" w:cs="Arial"/>
          <w:color w:val="000000"/>
          <w:sz w:val="24"/>
          <w:szCs w:val="24"/>
          <w:lang w:eastAsia="en-GB"/>
        </w:rPr>
        <w:t xml:space="preserve">- </w:t>
      </w:r>
      <w:r w:rsidRPr="00EA2A9B">
        <w:rPr>
          <w:rFonts w:ascii="Panton" w:eastAsia="Times New Roman" w:hAnsi="Panton" w:cs="Arial"/>
          <w:color w:val="000000"/>
          <w:sz w:val="24"/>
          <w:szCs w:val="24"/>
          <w:lang w:eastAsia="en-GB"/>
        </w:rPr>
        <w:t>of course!</w:t>
      </w:r>
    </w:p>
    <w:p w14:paraId="68785E2F" w14:textId="1332083A" w:rsidR="00E345FD" w:rsidRPr="00EA2A9B" w:rsidRDefault="00AD2625" w:rsidP="00AD2625">
      <w:pPr>
        <w:numPr>
          <w:ilvl w:val="0"/>
          <w:numId w:val="2"/>
        </w:numPr>
        <w:spacing w:before="100" w:beforeAutospacing="1" w:after="100" w:afterAutospacing="1"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 xml:space="preserve">genuine </w:t>
      </w:r>
      <w:r w:rsidR="00E345FD" w:rsidRPr="00EA2A9B">
        <w:rPr>
          <w:rFonts w:ascii="Panton" w:eastAsia="Times New Roman" w:hAnsi="Panton" w:cs="Arial"/>
          <w:color w:val="000000"/>
          <w:sz w:val="24"/>
          <w:szCs w:val="24"/>
          <w:lang w:eastAsia="en-GB"/>
        </w:rPr>
        <w:t xml:space="preserve">passion for </w:t>
      </w:r>
      <w:r w:rsidR="00D71952" w:rsidRPr="00EA2A9B">
        <w:rPr>
          <w:rFonts w:ascii="Panton" w:eastAsia="Times New Roman" w:hAnsi="Panton" w:cs="Arial"/>
          <w:color w:val="000000"/>
          <w:sz w:val="24"/>
          <w:szCs w:val="24"/>
          <w:lang w:eastAsia="en-GB"/>
        </w:rPr>
        <w:t xml:space="preserve">managing client relationships </w:t>
      </w:r>
    </w:p>
    <w:p w14:paraId="72248D76" w14:textId="365680DC" w:rsidR="00E345FD" w:rsidRPr="00EA2A9B" w:rsidRDefault="00D71952" w:rsidP="00AD2625">
      <w:pPr>
        <w:numPr>
          <w:ilvl w:val="0"/>
          <w:numId w:val="2"/>
        </w:numPr>
        <w:spacing w:before="100" w:beforeAutospacing="1" w:after="100" w:afterAutospacing="1"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 xml:space="preserve">ability to prioritise workloads, delegate and execute tasks </w:t>
      </w:r>
      <w:r w:rsidR="00E345FD" w:rsidRPr="00EA2A9B">
        <w:rPr>
          <w:rFonts w:ascii="Panton" w:eastAsia="Times New Roman" w:hAnsi="Panton" w:cs="Arial"/>
          <w:color w:val="000000"/>
          <w:sz w:val="24"/>
          <w:szCs w:val="24"/>
          <w:lang w:eastAsia="en-GB"/>
        </w:rPr>
        <w:t>when working under pressure – it can get busy in here!</w:t>
      </w:r>
    </w:p>
    <w:p w14:paraId="03CA7544" w14:textId="10967031" w:rsidR="00E345FD" w:rsidRPr="00EA2A9B" w:rsidRDefault="00D71952" w:rsidP="00E345FD">
      <w:pPr>
        <w:numPr>
          <w:ilvl w:val="0"/>
          <w:numId w:val="2"/>
        </w:numPr>
        <w:spacing w:before="100" w:beforeAutospacing="1" w:after="100" w:afterAutospacing="1"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excellent</w:t>
      </w:r>
      <w:r w:rsidR="00AD2625" w:rsidRPr="00EA2A9B">
        <w:rPr>
          <w:rFonts w:ascii="Panton" w:eastAsia="Times New Roman" w:hAnsi="Panton" w:cs="Arial"/>
          <w:color w:val="000000"/>
          <w:sz w:val="24"/>
          <w:szCs w:val="24"/>
          <w:lang w:eastAsia="en-GB"/>
        </w:rPr>
        <w:t xml:space="preserve"> communication </w:t>
      </w:r>
      <w:r w:rsidR="00E345FD" w:rsidRPr="00EA2A9B">
        <w:rPr>
          <w:rFonts w:ascii="Panton" w:eastAsia="Times New Roman" w:hAnsi="Panton" w:cs="Arial"/>
          <w:color w:val="000000"/>
          <w:sz w:val="24"/>
          <w:szCs w:val="24"/>
          <w:lang w:eastAsia="en-GB"/>
        </w:rPr>
        <w:t>skills – whether that’s</w:t>
      </w:r>
      <w:r w:rsidR="007666D4" w:rsidRPr="00EA2A9B">
        <w:rPr>
          <w:rFonts w:ascii="Panton" w:eastAsia="Times New Roman" w:hAnsi="Panton" w:cs="Arial"/>
          <w:color w:val="000000"/>
          <w:sz w:val="24"/>
          <w:szCs w:val="24"/>
          <w:lang w:eastAsia="en-GB"/>
        </w:rPr>
        <w:t xml:space="preserve"> by</w:t>
      </w:r>
      <w:r w:rsidR="00E345FD" w:rsidRPr="00EA2A9B">
        <w:rPr>
          <w:rFonts w:ascii="Panton" w:eastAsia="Times New Roman" w:hAnsi="Panton" w:cs="Arial"/>
          <w:color w:val="000000"/>
          <w:sz w:val="24"/>
          <w:szCs w:val="24"/>
          <w:lang w:eastAsia="en-GB"/>
        </w:rPr>
        <w:t xml:space="preserve"> phone, email or </w:t>
      </w:r>
      <w:r w:rsidRPr="00EA2A9B">
        <w:rPr>
          <w:rFonts w:ascii="Panton" w:eastAsia="Times New Roman" w:hAnsi="Panton" w:cs="Arial"/>
          <w:color w:val="000000"/>
          <w:sz w:val="24"/>
          <w:szCs w:val="24"/>
          <w:lang w:eastAsia="en-GB"/>
        </w:rPr>
        <w:t>face-to-face</w:t>
      </w:r>
    </w:p>
    <w:p w14:paraId="5C880C5E" w14:textId="59B06025" w:rsidR="00AD2625" w:rsidRPr="00EA2A9B" w:rsidRDefault="00D71952" w:rsidP="00AD2625">
      <w:pPr>
        <w:numPr>
          <w:ilvl w:val="0"/>
          <w:numId w:val="2"/>
        </w:numPr>
        <w:spacing w:before="100" w:beforeAutospacing="1" w:after="100" w:afterAutospacing="1"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proficient</w:t>
      </w:r>
      <w:r w:rsidR="00AD2625" w:rsidRPr="00EA2A9B">
        <w:rPr>
          <w:rFonts w:ascii="Panton" w:eastAsia="Times New Roman" w:hAnsi="Panton" w:cs="Arial"/>
          <w:color w:val="000000"/>
          <w:sz w:val="24"/>
          <w:szCs w:val="24"/>
          <w:lang w:eastAsia="en-GB"/>
        </w:rPr>
        <w:t xml:space="preserve"> knowledge of Microsoft Office packages</w:t>
      </w:r>
    </w:p>
    <w:p w14:paraId="7B3BBA97" w14:textId="1DABB3BB" w:rsidR="00E345FD" w:rsidRDefault="007666D4" w:rsidP="00863A62">
      <w:pPr>
        <w:spacing w:after="0" w:line="240" w:lineRule="auto"/>
        <w:rPr>
          <w:rFonts w:ascii="Panton Bold" w:eastAsia="Times New Roman" w:hAnsi="Panton Bold" w:cs="Arial"/>
          <w:color w:val="000000"/>
          <w:sz w:val="24"/>
          <w:szCs w:val="24"/>
          <w:lang w:eastAsia="en-GB"/>
        </w:rPr>
      </w:pPr>
      <w:r w:rsidRPr="00EA2A9B">
        <w:rPr>
          <w:rFonts w:ascii="Panton Bold" w:eastAsia="Times New Roman" w:hAnsi="Panton Bold" w:cs="Arial"/>
          <w:color w:val="000000"/>
          <w:sz w:val="24"/>
          <w:szCs w:val="24"/>
          <w:lang w:eastAsia="en-GB"/>
        </w:rPr>
        <w:t>W</w:t>
      </w:r>
      <w:r w:rsidR="00E345FD" w:rsidRPr="00EA2A9B">
        <w:rPr>
          <w:rFonts w:ascii="Panton Bold" w:eastAsia="Times New Roman" w:hAnsi="Panton Bold" w:cs="Arial"/>
          <w:color w:val="000000"/>
          <w:sz w:val="24"/>
          <w:szCs w:val="24"/>
          <w:lang w:eastAsia="en-GB"/>
        </w:rPr>
        <w:t>e’ve got you excited about the role – want to know a little bit more about us?</w:t>
      </w:r>
    </w:p>
    <w:p w14:paraId="216E0125" w14:textId="77777777" w:rsidR="00950BB0" w:rsidRDefault="00950BB0" w:rsidP="00950BB0">
      <w:pPr>
        <w:rPr>
          <w:rFonts w:ascii="Panton" w:hAnsi="Panton"/>
        </w:rPr>
      </w:pPr>
      <w:r w:rsidRPr="27F22C8A">
        <w:rPr>
          <w:rFonts w:ascii="Panton" w:hAnsi="Panton"/>
        </w:rPr>
        <w:t xml:space="preserve">We are Amberjack. Experts in future talent and volume recruitment outsourcing, </w:t>
      </w:r>
      <w:proofErr w:type="gramStart"/>
      <w:r w:rsidRPr="27F22C8A">
        <w:rPr>
          <w:rFonts w:ascii="Panton" w:hAnsi="Panton"/>
        </w:rPr>
        <w:t>technology</w:t>
      </w:r>
      <w:proofErr w:type="gramEnd"/>
      <w:r w:rsidRPr="27F22C8A">
        <w:rPr>
          <w:rFonts w:ascii="Panton" w:hAnsi="Panton"/>
        </w:rPr>
        <w:t xml:space="preserve"> and assessment. We’re passionate about connecting future talent with inspiring employers to give them a head start in building a successful career through Graduate, </w:t>
      </w:r>
      <w:proofErr w:type="gramStart"/>
      <w:r w:rsidRPr="27F22C8A">
        <w:rPr>
          <w:rFonts w:ascii="Panton" w:hAnsi="Panton"/>
        </w:rPr>
        <w:t>Apprentice</w:t>
      </w:r>
      <w:proofErr w:type="gramEnd"/>
      <w:r w:rsidRPr="27F22C8A">
        <w:rPr>
          <w:rFonts w:ascii="Panton" w:hAnsi="Panton"/>
        </w:rPr>
        <w:t xml:space="preserve"> and Intern roles. We develop volume recruitment technology and services that help organisations make their connections with early careers talent simple and effective. </w:t>
      </w:r>
    </w:p>
    <w:p w14:paraId="0947FFC2" w14:textId="4D40DE37" w:rsidR="0022348A" w:rsidRPr="00EA2A9B" w:rsidRDefault="0022348A" w:rsidP="0022348A">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 xml:space="preserve">Our people make us who we </w:t>
      </w:r>
      <w:r w:rsidR="00D71952" w:rsidRPr="00EA2A9B">
        <w:rPr>
          <w:rFonts w:ascii="Panton" w:eastAsia="Times New Roman" w:hAnsi="Panton" w:cs="Arial"/>
          <w:color w:val="000000"/>
          <w:sz w:val="24"/>
          <w:szCs w:val="24"/>
          <w:lang w:eastAsia="en-GB"/>
        </w:rPr>
        <w:t>are,</w:t>
      </w:r>
      <w:r w:rsidRPr="00EA2A9B">
        <w:rPr>
          <w:rFonts w:ascii="Panton" w:eastAsia="Times New Roman" w:hAnsi="Panton" w:cs="Arial"/>
          <w:color w:val="000000"/>
          <w:sz w:val="24"/>
          <w:szCs w:val="24"/>
          <w:lang w:eastAsia="en-GB"/>
        </w:rPr>
        <w:t xml:space="preserve"> and our values are at the heart of what we do. We’re looking for like-minded people to join our award-winning Resourcing Services Team.</w:t>
      </w:r>
    </w:p>
    <w:p w14:paraId="29465EA5" w14:textId="77777777" w:rsidR="00D71952" w:rsidRPr="00EA2A9B" w:rsidRDefault="00D71952" w:rsidP="00E345FD">
      <w:pPr>
        <w:spacing w:after="0" w:line="240" w:lineRule="auto"/>
        <w:rPr>
          <w:rFonts w:ascii="Panton" w:eastAsia="Times New Roman" w:hAnsi="Panton" w:cs="Arial"/>
          <w:color w:val="000000"/>
          <w:sz w:val="24"/>
          <w:szCs w:val="24"/>
          <w:lang w:eastAsia="en-GB"/>
        </w:rPr>
      </w:pPr>
    </w:p>
    <w:p w14:paraId="22A5570E" w14:textId="4EEF04F4" w:rsidR="00E345FD" w:rsidRPr="00EA2A9B" w:rsidRDefault="00E345FD" w:rsidP="00E345FD">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 xml:space="preserve">Location: </w:t>
      </w:r>
      <w:r w:rsidR="00950BB0">
        <w:rPr>
          <w:rFonts w:ascii="Panton" w:eastAsia="Times New Roman" w:hAnsi="Panton" w:cs="Arial"/>
          <w:color w:val="000000"/>
          <w:sz w:val="24"/>
          <w:szCs w:val="24"/>
          <w:lang w:eastAsia="en-GB"/>
        </w:rPr>
        <w:t>Hybrid</w:t>
      </w:r>
    </w:p>
    <w:p w14:paraId="2CDC7C00" w14:textId="651AD945" w:rsidR="00E345FD" w:rsidRPr="00EA2A9B" w:rsidRDefault="00E345FD" w:rsidP="00E345FD">
      <w:pPr>
        <w:spacing w:after="0" w:line="240" w:lineRule="auto"/>
        <w:rPr>
          <w:rFonts w:ascii="Panton" w:eastAsia="Times New Roman" w:hAnsi="Panton" w:cs="Arial"/>
          <w:color w:val="000000"/>
          <w:sz w:val="24"/>
          <w:szCs w:val="24"/>
          <w:lang w:eastAsia="en-GB"/>
        </w:rPr>
      </w:pPr>
      <w:r w:rsidRPr="00EA2A9B">
        <w:rPr>
          <w:rFonts w:ascii="Panton" w:eastAsia="Times New Roman" w:hAnsi="Panton" w:cs="Arial"/>
          <w:color w:val="000000"/>
          <w:sz w:val="24"/>
          <w:szCs w:val="24"/>
          <w:lang w:eastAsia="en-GB"/>
        </w:rPr>
        <w:t xml:space="preserve">Duration: </w:t>
      </w:r>
      <w:r w:rsidR="00A321E8" w:rsidRPr="00EA2A9B">
        <w:rPr>
          <w:rFonts w:ascii="Panton" w:eastAsia="Times New Roman" w:hAnsi="Panton" w:cs="Arial"/>
          <w:color w:val="000000"/>
          <w:sz w:val="24"/>
          <w:szCs w:val="24"/>
          <w:lang w:eastAsia="en-GB"/>
        </w:rPr>
        <w:t>Permanent</w:t>
      </w:r>
    </w:p>
    <w:p w14:paraId="3BDC3B63" w14:textId="77777777" w:rsidR="00B43CF7" w:rsidRPr="00B43CF7" w:rsidRDefault="00B43CF7" w:rsidP="00B43CF7">
      <w:pPr>
        <w:spacing w:after="0"/>
        <w:rPr>
          <w:rFonts w:ascii="Panton" w:eastAsia="Times New Roman" w:hAnsi="Panton" w:cs="Arial"/>
          <w:color w:val="000000"/>
          <w:sz w:val="24"/>
          <w:szCs w:val="24"/>
          <w:lang w:eastAsia="en-GB"/>
        </w:rPr>
      </w:pPr>
      <w:r w:rsidRPr="00B43CF7">
        <w:rPr>
          <w:rFonts w:ascii="Panton" w:eastAsia="Times New Roman" w:hAnsi="Panton" w:cs="Arial"/>
          <w:color w:val="000000"/>
          <w:sz w:val="24"/>
          <w:szCs w:val="24"/>
          <w:lang w:eastAsia="en-GB"/>
        </w:rPr>
        <w:t>Benefits include: 25 days holiday growing to 29 days with length of service, birthday day off, company pension, death in service benefit, cycle to work scheme, onsite parking (use of company car park in evening and weekends)</w:t>
      </w:r>
    </w:p>
    <w:p w14:paraId="497AEEC9" w14:textId="3F0EA8BC" w:rsidR="00E345FD" w:rsidRPr="00EA2A9B" w:rsidRDefault="00E345FD" w:rsidP="00E345FD">
      <w:pPr>
        <w:spacing w:after="0" w:line="240" w:lineRule="auto"/>
        <w:rPr>
          <w:rFonts w:ascii="Panton" w:eastAsia="Times New Roman" w:hAnsi="Panton" w:cs="Arial"/>
          <w:color w:val="000000"/>
          <w:sz w:val="24"/>
          <w:szCs w:val="24"/>
          <w:lang w:eastAsia="en-GB"/>
        </w:rPr>
      </w:pPr>
    </w:p>
    <w:p w14:paraId="306C1B79" w14:textId="429DD9AF" w:rsidR="00E345FD" w:rsidRPr="007666D4" w:rsidRDefault="00E345FD" w:rsidP="00E345FD">
      <w:pPr>
        <w:spacing w:after="0" w:line="240" w:lineRule="auto"/>
        <w:rPr>
          <w:rFonts w:ascii="Panton" w:eastAsia="Times New Roman" w:hAnsi="Panton" w:cs="Arial"/>
          <w:color w:val="000000"/>
          <w:sz w:val="24"/>
          <w:szCs w:val="24"/>
          <w:lang w:eastAsia="en-GB"/>
        </w:rPr>
      </w:pPr>
      <w:r w:rsidRPr="00EA2A9B">
        <w:rPr>
          <w:rFonts w:ascii="Panton" w:hAnsi="Panton" w:cs="Panton-Regular"/>
          <w:sz w:val="24"/>
          <w:szCs w:val="24"/>
        </w:rPr>
        <w:t xml:space="preserve">Please </w:t>
      </w:r>
      <w:r w:rsidRPr="00EA2A9B">
        <w:rPr>
          <w:rFonts w:ascii="Panton" w:eastAsia="Calibri" w:hAnsi="Panton" w:cs="Arial"/>
          <w:sz w:val="24"/>
          <w:szCs w:val="24"/>
        </w:rPr>
        <w:t xml:space="preserve">apply with your CV and a supporting statement outlining why you think that you are right for this role to  </w:t>
      </w:r>
      <w:hyperlink r:id="rId5" w:history="1">
        <w:r w:rsidRPr="00EA2A9B">
          <w:rPr>
            <w:rFonts w:ascii="Panton" w:eastAsia="Calibri" w:hAnsi="Panton" w:cs="Arial"/>
            <w:sz w:val="24"/>
            <w:szCs w:val="24"/>
            <w:u w:val="single"/>
          </w:rPr>
          <w:t>joinus@weareamberjack.com</w:t>
        </w:r>
      </w:hyperlink>
      <w:r w:rsidR="00A321E8" w:rsidRPr="00EA2A9B">
        <w:rPr>
          <w:rFonts w:ascii="Panton" w:eastAsia="Calibri" w:hAnsi="Panton" w:cs="Arial"/>
          <w:sz w:val="24"/>
          <w:szCs w:val="24"/>
        </w:rPr>
        <w:t xml:space="preserve">.  </w:t>
      </w:r>
    </w:p>
    <w:p w14:paraId="33D1D8C6" w14:textId="77777777" w:rsidR="00E345FD" w:rsidRPr="007666D4" w:rsidRDefault="00E345FD" w:rsidP="00E345FD">
      <w:pPr>
        <w:spacing w:after="0" w:line="240" w:lineRule="auto"/>
        <w:rPr>
          <w:rFonts w:ascii="Panton" w:hAnsi="Panton"/>
          <w:sz w:val="24"/>
          <w:szCs w:val="24"/>
        </w:rPr>
      </w:pPr>
    </w:p>
    <w:sectPr w:rsidR="00E345FD" w:rsidRPr="00766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nton Bold">
    <w:panose1 w:val="00000800000000000000"/>
    <w:charset w:val="00"/>
    <w:family w:val="modern"/>
    <w:notTrueType/>
    <w:pitch w:val="variable"/>
    <w:sig w:usb0="00000207" w:usb1="00000001" w:usb2="00000000" w:usb3="00000000" w:csb0="00000097" w:csb1="00000000"/>
  </w:font>
  <w:font w:name="Panton">
    <w:panose1 w:val="00000500000000000000"/>
    <w:charset w:val="00"/>
    <w:family w:val="modern"/>
    <w:notTrueType/>
    <w:pitch w:val="variable"/>
    <w:sig w:usb0="00000207"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Panton-Regular">
    <w:altName w:val="Panto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65B91"/>
    <w:multiLevelType w:val="multilevel"/>
    <w:tmpl w:val="4C9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D0A63"/>
    <w:multiLevelType w:val="multilevel"/>
    <w:tmpl w:val="6E9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5"/>
    <w:rsid w:val="00011D8A"/>
    <w:rsid w:val="00055CC3"/>
    <w:rsid w:val="001E05CF"/>
    <w:rsid w:val="0022348A"/>
    <w:rsid w:val="002421C2"/>
    <w:rsid w:val="002D2A7A"/>
    <w:rsid w:val="00301AA8"/>
    <w:rsid w:val="004F5DD6"/>
    <w:rsid w:val="006F0B04"/>
    <w:rsid w:val="007666D4"/>
    <w:rsid w:val="00863A62"/>
    <w:rsid w:val="009376B8"/>
    <w:rsid w:val="00950BB0"/>
    <w:rsid w:val="00A321E8"/>
    <w:rsid w:val="00AD2625"/>
    <w:rsid w:val="00B43CF7"/>
    <w:rsid w:val="00BE080F"/>
    <w:rsid w:val="00C53171"/>
    <w:rsid w:val="00D71952"/>
    <w:rsid w:val="00E345FD"/>
    <w:rsid w:val="00E97A2C"/>
    <w:rsid w:val="00EA0044"/>
    <w:rsid w:val="00EA2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FFFE"/>
  <w15:chartTrackingRefBased/>
  <w15:docId w15:val="{B3C5B663-58A2-4413-915D-389A2CC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6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76B8"/>
    <w:rPr>
      <w:sz w:val="16"/>
      <w:szCs w:val="16"/>
    </w:rPr>
  </w:style>
  <w:style w:type="paragraph" w:styleId="CommentText">
    <w:name w:val="annotation text"/>
    <w:basedOn w:val="Normal"/>
    <w:link w:val="CommentTextChar"/>
    <w:uiPriority w:val="99"/>
    <w:semiHidden/>
    <w:unhideWhenUsed/>
    <w:rsid w:val="009376B8"/>
    <w:pPr>
      <w:spacing w:line="240" w:lineRule="auto"/>
    </w:pPr>
    <w:rPr>
      <w:sz w:val="20"/>
      <w:szCs w:val="20"/>
    </w:rPr>
  </w:style>
  <w:style w:type="character" w:customStyle="1" w:styleId="CommentTextChar">
    <w:name w:val="Comment Text Char"/>
    <w:basedOn w:val="DefaultParagraphFont"/>
    <w:link w:val="CommentText"/>
    <w:uiPriority w:val="99"/>
    <w:semiHidden/>
    <w:rsid w:val="009376B8"/>
    <w:rPr>
      <w:sz w:val="20"/>
      <w:szCs w:val="20"/>
    </w:rPr>
  </w:style>
  <w:style w:type="paragraph" w:styleId="CommentSubject">
    <w:name w:val="annotation subject"/>
    <w:basedOn w:val="CommentText"/>
    <w:next w:val="CommentText"/>
    <w:link w:val="CommentSubjectChar"/>
    <w:uiPriority w:val="99"/>
    <w:semiHidden/>
    <w:unhideWhenUsed/>
    <w:rsid w:val="009376B8"/>
    <w:rPr>
      <w:b/>
      <w:bCs/>
    </w:rPr>
  </w:style>
  <w:style w:type="character" w:customStyle="1" w:styleId="CommentSubjectChar">
    <w:name w:val="Comment Subject Char"/>
    <w:basedOn w:val="CommentTextChar"/>
    <w:link w:val="CommentSubject"/>
    <w:uiPriority w:val="99"/>
    <w:semiHidden/>
    <w:rsid w:val="009376B8"/>
    <w:rPr>
      <w:b/>
      <w:bCs/>
      <w:sz w:val="20"/>
      <w:szCs w:val="20"/>
    </w:rPr>
  </w:style>
  <w:style w:type="paragraph" w:styleId="BalloonText">
    <w:name w:val="Balloon Text"/>
    <w:basedOn w:val="Normal"/>
    <w:link w:val="BalloonTextChar"/>
    <w:uiPriority w:val="99"/>
    <w:semiHidden/>
    <w:unhideWhenUsed/>
    <w:rsid w:val="00937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40558">
      <w:bodyDiv w:val="1"/>
      <w:marLeft w:val="0"/>
      <w:marRight w:val="0"/>
      <w:marTop w:val="0"/>
      <w:marBottom w:val="0"/>
      <w:divBdr>
        <w:top w:val="none" w:sz="0" w:space="0" w:color="auto"/>
        <w:left w:val="none" w:sz="0" w:space="0" w:color="auto"/>
        <w:bottom w:val="none" w:sz="0" w:space="0" w:color="auto"/>
        <w:right w:val="none" w:sz="0" w:space="0" w:color="auto"/>
      </w:divBdr>
    </w:div>
    <w:div w:id="16487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inus@weareamberjac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Atkinson</dc:creator>
  <cp:keywords/>
  <dc:description/>
  <cp:lastModifiedBy>Stephanie Hailey</cp:lastModifiedBy>
  <cp:revision>2</cp:revision>
  <dcterms:created xsi:type="dcterms:W3CDTF">2022-05-23T20:21:00Z</dcterms:created>
  <dcterms:modified xsi:type="dcterms:W3CDTF">2022-05-23T20:21:00Z</dcterms:modified>
</cp:coreProperties>
</file>